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吉林省人事考试机构现场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人工核查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地点及联系方式</w:t>
      </w:r>
      <w:bookmarkEnd w:id="0"/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市州</w:t>
            </w:r>
          </w:p>
        </w:tc>
        <w:tc>
          <w:tcPr>
            <w:tcW w:w="541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人事考试机构名称及地址</w:t>
            </w:r>
          </w:p>
        </w:tc>
        <w:tc>
          <w:tcPr>
            <w:tcW w:w="2212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0432-62507973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0437-3292606</w:t>
            </w: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0439-5081251</w:t>
            </w: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0433-2879084</w:t>
            </w:r>
          </w:p>
          <w:p>
            <w:pPr>
              <w:widowControl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长春市南关区南环城路1958号3楼报名大厅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松原市培训考试中心</w:t>
            </w:r>
          </w:p>
        </w:tc>
        <w:tc>
          <w:tcPr>
            <w:tcW w:w="2212" w:type="dxa"/>
            <w:vMerge w:val="restart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选择各市（州）考区报名的考生，现场资格审核由当地人事考试机构负责，请留意当地政府、人事考试机构网站或其他媒体通知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55A9B"/>
    <w:rsid w:val="620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2021-05-14T07:05:00Z</dcterms:created>
  <dc:creator>巧克力豆</dc:creator>
  <cp:lastModifiedBy>巧克力豆</cp:lastModifiedBy>
  <dcterms:modified xsi:type="dcterms:W3CDTF">2021-05-14T07:06:06Z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1139C89CC1D84B90923E1E4F93CA7AD0</vt:lpwstr>
  </property>
</Properties>
</file>